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EA3" w:rsidRDefault="008B3EA3" w:rsidP="008B3EA3">
      <w:pPr>
        <w:ind w:leftChars="-354" w:left="851" w:hangingChars="354" w:hanging="1701"/>
        <w:jc w:val="center"/>
        <w:rPr>
          <w:rFonts w:ascii="標楷體" w:eastAsia="標楷體" w:hAnsi="標楷體"/>
          <w:b/>
          <w:sz w:val="48"/>
          <w:u w:val="single"/>
        </w:rPr>
      </w:pPr>
      <w:r w:rsidRPr="008B3EA3">
        <w:rPr>
          <w:rFonts w:ascii="標楷體" w:eastAsia="標楷體" w:hAnsi="標楷體" w:hint="eastAsia"/>
          <w:b/>
          <w:sz w:val="48"/>
          <w:u w:val="single"/>
        </w:rPr>
        <w:t>會場入口資訊</w:t>
      </w:r>
    </w:p>
    <w:p w:rsidR="00A2793F" w:rsidRDefault="00A2793F" w:rsidP="00776737">
      <w:pPr>
        <w:ind w:leftChars="-354" w:hangingChars="354" w:hanging="850"/>
        <w:rPr>
          <w:rFonts w:ascii="標楷體" w:eastAsia="標楷體" w:hAnsi="標楷體"/>
        </w:rPr>
      </w:pPr>
    </w:p>
    <w:p w:rsidR="00B03DF5" w:rsidRDefault="00B03DF5" w:rsidP="00A2793F">
      <w:pPr>
        <w:ind w:leftChars="-354" w:rightChars="-496" w:right="-1190" w:hangingChars="354" w:hanging="850"/>
        <w:rPr>
          <w:rFonts w:ascii="標楷體" w:eastAsia="標楷體" w:hAnsi="標楷體" w:hint="eastAsia"/>
          <w:b/>
          <w:color w:val="FF0000"/>
          <w:sz w:val="36"/>
        </w:rPr>
      </w:pPr>
      <w:r w:rsidRPr="00B03DF5">
        <w:rPr>
          <w:rFonts w:ascii="標楷體" w:eastAsia="標楷體" w:hAnsi="標楷體" w:hint="eastAsia"/>
        </w:rPr>
        <w:t xml:space="preserve">會場入口處：仁愛路與忠孝東路216巷交界口 </w:t>
      </w:r>
      <w:r w:rsidRPr="00A2793F">
        <w:rPr>
          <w:rFonts w:ascii="標楷體" w:eastAsia="標楷體" w:hAnsi="標楷體" w:hint="eastAsia"/>
          <w:b/>
          <w:color w:val="FF0000"/>
          <w:sz w:val="36"/>
        </w:rPr>
        <w:t>(國泰人壽大樓</w:t>
      </w:r>
      <w:r w:rsidRPr="00431327">
        <w:rPr>
          <w:rFonts w:ascii="標楷體" w:eastAsia="標楷體" w:hAnsi="標楷體" w:hint="eastAsia"/>
          <w:b/>
          <w:color w:val="FF0000"/>
          <w:sz w:val="36"/>
          <w:highlight w:val="yellow"/>
        </w:rPr>
        <w:t>側門</w:t>
      </w:r>
      <w:r w:rsidRPr="00A2793F">
        <w:rPr>
          <w:rFonts w:ascii="標楷體" w:eastAsia="標楷體" w:hAnsi="標楷體" w:hint="eastAsia"/>
          <w:b/>
          <w:color w:val="FF0000"/>
          <w:sz w:val="36"/>
        </w:rPr>
        <w:t>)(7-11斜對角)</w:t>
      </w:r>
    </w:p>
    <w:p w:rsidR="00B03DF5" w:rsidRDefault="00B03DF5" w:rsidP="00776737">
      <w:pPr>
        <w:ind w:leftChars="-354" w:hangingChars="354" w:hanging="850"/>
        <w:rPr>
          <w:rFonts w:ascii="標楷體" w:eastAsia="標楷體" w:hAnsi="標楷體" w:hint="eastAsia"/>
        </w:rPr>
      </w:pPr>
      <w:r w:rsidRPr="00B03DF5">
        <w:rPr>
          <w:rFonts w:ascii="標楷體" w:eastAsia="標楷體" w:hAnsi="標楷體" w:hint="eastAsia"/>
        </w:rPr>
        <w:t>會場地址：台北市大安區仁愛路296號B1(國際會議廳)</w:t>
      </w:r>
    </w:p>
    <w:p w:rsidR="00431327" w:rsidRDefault="00431327" w:rsidP="00431327">
      <w:pPr>
        <w:ind w:leftChars="-413" w:left="1559" w:rightChars="-437" w:right="-1049" w:hangingChars="579" w:hanging="2550"/>
        <w:rPr>
          <w:rFonts w:ascii="標楷體" w:eastAsia="標楷體" w:hAnsi="標楷體"/>
          <w:b/>
          <w:color w:val="FF0000"/>
          <w:sz w:val="44"/>
          <w:u w:val="single"/>
        </w:rPr>
      </w:pPr>
      <w:r w:rsidRPr="008B3EA3">
        <w:rPr>
          <w:rFonts w:ascii="標楷體" w:eastAsia="標楷體" w:hAnsi="標楷體" w:hint="eastAsia"/>
          <w:b/>
          <w:color w:val="FF0000"/>
          <w:sz w:val="44"/>
          <w:u w:val="single"/>
        </w:rPr>
        <w:t>注意：</w:t>
      </w:r>
    </w:p>
    <w:p w:rsidR="00431327" w:rsidRDefault="00431327" w:rsidP="00431327">
      <w:pPr>
        <w:ind w:leftChars="-413" w:left="1559" w:rightChars="-437" w:right="-1049" w:hangingChars="579" w:hanging="2550"/>
        <w:rPr>
          <w:rFonts w:ascii="標楷體" w:eastAsia="標楷體" w:hAnsi="標楷體"/>
          <w:b/>
          <w:color w:val="FF0000"/>
          <w:sz w:val="44"/>
          <w:u w:val="single"/>
        </w:rPr>
      </w:pPr>
      <w:r w:rsidRPr="008B3EA3">
        <w:rPr>
          <w:rFonts w:ascii="標楷體" w:eastAsia="標楷體" w:hAnsi="標楷體" w:hint="eastAsia"/>
          <w:b/>
          <w:color w:val="FF0000"/>
          <w:sz w:val="44"/>
          <w:u w:val="single"/>
        </w:rPr>
        <w:t>不是在國泰醫院裡面舉辦，是在國泰人壽大樓</w:t>
      </w:r>
    </w:p>
    <w:p w:rsidR="00431327" w:rsidRPr="00A2793F" w:rsidRDefault="00431327" w:rsidP="00431327">
      <w:pPr>
        <w:ind w:leftChars="-413" w:rightChars="-437" w:right="-1049" w:hangingChars="225" w:hanging="991"/>
        <w:rPr>
          <w:rFonts w:ascii="標楷體" w:eastAsia="標楷體" w:hAnsi="標楷體"/>
          <w:b/>
          <w:color w:val="FF0000"/>
          <w:sz w:val="44"/>
          <w:u w:val="single"/>
        </w:rPr>
      </w:pPr>
      <w:r>
        <w:rPr>
          <w:rFonts w:ascii="標楷體" w:eastAsia="標楷體" w:hAnsi="標楷體" w:hint="eastAsia"/>
          <w:b/>
          <w:color w:val="FF0000"/>
          <w:sz w:val="44"/>
          <w:u w:val="single"/>
        </w:rPr>
        <w:t>入口在仁愛路跟216</w:t>
      </w:r>
      <w:proofErr w:type="gramStart"/>
      <w:r>
        <w:rPr>
          <w:rFonts w:ascii="標楷體" w:eastAsia="標楷體" w:hAnsi="標楷體" w:hint="eastAsia"/>
          <w:b/>
          <w:color w:val="FF0000"/>
          <w:sz w:val="44"/>
          <w:u w:val="single"/>
        </w:rPr>
        <w:t>巷街口</w:t>
      </w:r>
      <w:proofErr w:type="gramEnd"/>
      <w:r>
        <w:rPr>
          <w:rFonts w:ascii="標楷體" w:eastAsia="標楷體" w:hAnsi="標楷體" w:hint="eastAsia"/>
          <w:b/>
          <w:color w:val="FF0000"/>
          <w:sz w:val="44"/>
          <w:u w:val="single"/>
        </w:rPr>
        <w:t>(不是國泰人壽大樓入口)</w:t>
      </w:r>
    </w:p>
    <w:p w:rsidR="00CD7EDD" w:rsidRDefault="00431327" w:rsidP="00776737">
      <w:pPr>
        <w:ind w:leftChars="-354" w:hangingChars="354" w:hanging="850"/>
      </w:pPr>
      <w:bookmarkStart w:id="0" w:name="_GoBack"/>
      <w:bookmarkEnd w:id="0"/>
      <w:r>
        <w:rPr>
          <w:noProof/>
        </w:rPr>
        <w:pict>
          <v:oval id="_x0000_s1026" style="position:absolute;margin-left:189.9pt;margin-top:194.2pt;width:48.85pt;height:46.35pt;z-index:251666432" filled="f" strokecolor="red" strokeweight="3pt"/>
        </w:pict>
      </w:r>
      <w:r w:rsidR="00B03DF5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2299335</wp:posOffset>
            </wp:positionH>
            <wp:positionV relativeFrom="paragraph">
              <wp:posOffset>1677670</wp:posOffset>
            </wp:positionV>
            <wp:extent cx="139700" cy="445135"/>
            <wp:effectExtent l="19050" t="0" r="0" b="0"/>
            <wp:wrapNone/>
            <wp:docPr id="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3DF5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2589530</wp:posOffset>
            </wp:positionV>
            <wp:extent cx="243205" cy="357505"/>
            <wp:effectExtent l="19050" t="0" r="4445" b="0"/>
            <wp:wrapNone/>
            <wp:docPr id="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3DF5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4062730</wp:posOffset>
            </wp:positionV>
            <wp:extent cx="401955" cy="142875"/>
            <wp:effectExtent l="19050" t="0" r="0" b="0"/>
            <wp:wrapNone/>
            <wp:docPr id="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3DF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3742248</wp:posOffset>
            </wp:positionH>
            <wp:positionV relativeFrom="paragraph">
              <wp:posOffset>2941983</wp:posOffset>
            </wp:positionV>
            <wp:extent cx="400464" cy="143123"/>
            <wp:effectExtent l="19050" t="0" r="0" b="0"/>
            <wp:wrapNone/>
            <wp:docPr id="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64" cy="143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3DF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3132455</wp:posOffset>
            </wp:positionH>
            <wp:positionV relativeFrom="paragraph">
              <wp:posOffset>4015105</wp:posOffset>
            </wp:positionV>
            <wp:extent cx="224155" cy="246380"/>
            <wp:effectExtent l="19050" t="0" r="4445" b="0"/>
            <wp:wrapNone/>
            <wp:docPr id="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73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2167891</wp:posOffset>
            </wp:positionH>
            <wp:positionV relativeFrom="paragraph">
              <wp:posOffset>2274073</wp:posOffset>
            </wp:positionV>
            <wp:extent cx="225535" cy="246490"/>
            <wp:effectExtent l="19050" t="0" r="306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35" cy="24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737">
        <w:rPr>
          <w:noProof/>
        </w:rPr>
        <w:drawing>
          <wp:inline distT="0" distB="0" distL="0" distR="0">
            <wp:extent cx="6540776" cy="5830130"/>
            <wp:effectExtent l="1905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187" cy="5830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DF5" w:rsidRPr="008B3EA3" w:rsidRDefault="00B03DF5" w:rsidP="00776737">
      <w:pPr>
        <w:ind w:leftChars="-354" w:hangingChars="354" w:hanging="850"/>
        <w:rPr>
          <w:rFonts w:ascii="標楷體" w:eastAsia="標楷體" w:hAnsi="標楷體"/>
        </w:rPr>
      </w:pPr>
      <w:r w:rsidRPr="008B3EA3">
        <w:rPr>
          <w:rFonts w:ascii="標楷體" w:eastAsia="標楷體" w:hAnsi="標楷體" w:hint="eastAsia"/>
        </w:rPr>
        <w:t>交通資訊：</w:t>
      </w:r>
    </w:p>
    <w:p w:rsidR="00B03DF5" w:rsidRPr="008B3EA3" w:rsidRDefault="00B03DF5" w:rsidP="00776737">
      <w:pPr>
        <w:ind w:leftChars="-354" w:hangingChars="354" w:hanging="850"/>
        <w:rPr>
          <w:rFonts w:ascii="標楷體" w:eastAsia="標楷體" w:hAnsi="標楷體"/>
        </w:rPr>
      </w:pPr>
      <w:r w:rsidRPr="008B3EA3">
        <w:rPr>
          <w:rFonts w:ascii="標楷體" w:eastAsia="標楷體" w:hAnsi="標楷體" w:hint="eastAsia"/>
        </w:rPr>
        <w:t>開車：1.可停入口處旁之福安紀念館(立體停車場)</w:t>
      </w:r>
    </w:p>
    <w:p w:rsidR="00B03DF5" w:rsidRPr="008B3EA3" w:rsidRDefault="00B03DF5" w:rsidP="00776737">
      <w:pPr>
        <w:ind w:leftChars="-354" w:hangingChars="354" w:hanging="850"/>
        <w:rPr>
          <w:rFonts w:ascii="標楷體" w:eastAsia="標楷體" w:hAnsi="標楷體"/>
        </w:rPr>
      </w:pPr>
      <w:r w:rsidRPr="008B3EA3">
        <w:rPr>
          <w:rFonts w:ascii="標楷體" w:eastAsia="標楷體" w:hAnsi="標楷體" w:hint="eastAsia"/>
        </w:rPr>
        <w:t xml:space="preserve">      2.國泰醫院後方停車場</w:t>
      </w:r>
    </w:p>
    <w:p w:rsidR="00B03DF5" w:rsidRPr="008B3EA3" w:rsidRDefault="00B03DF5" w:rsidP="00776737">
      <w:pPr>
        <w:ind w:leftChars="-354" w:hangingChars="354" w:hanging="850"/>
        <w:rPr>
          <w:rFonts w:ascii="標楷體" w:eastAsia="標楷體" w:hAnsi="標楷體"/>
        </w:rPr>
      </w:pPr>
      <w:r w:rsidRPr="008B3EA3">
        <w:rPr>
          <w:rFonts w:ascii="標楷體" w:eastAsia="標楷體" w:hAnsi="標楷體" w:hint="eastAsia"/>
        </w:rPr>
        <w:t>捷運：可搭至忠孝敦化站(3號出口步行至燦坤216巷右轉</w:t>
      </w:r>
      <w:r w:rsidR="008B3EA3" w:rsidRPr="008B3EA3">
        <w:rPr>
          <w:rFonts w:ascii="標楷體" w:eastAsia="標楷體" w:hAnsi="標楷體" w:hint="eastAsia"/>
        </w:rPr>
        <w:t>，到仁愛路(約10分鐘)</w:t>
      </w:r>
      <w:r w:rsidRPr="008B3EA3">
        <w:rPr>
          <w:rFonts w:ascii="標楷體" w:eastAsia="標楷體" w:hAnsi="標楷體" w:hint="eastAsia"/>
        </w:rPr>
        <w:t>)</w:t>
      </w:r>
    </w:p>
    <w:p w:rsidR="008B3EA3" w:rsidRPr="008B3EA3" w:rsidRDefault="008B3EA3" w:rsidP="00431327">
      <w:pPr>
        <w:ind w:leftChars="-354" w:hangingChars="354" w:hanging="850"/>
        <w:rPr>
          <w:rFonts w:ascii="標楷體" w:eastAsia="標楷體" w:hAnsi="標楷體"/>
        </w:rPr>
      </w:pPr>
      <w:r w:rsidRPr="008B3EA3">
        <w:rPr>
          <w:rFonts w:ascii="標楷體" w:eastAsia="標楷體" w:hAnsi="標楷體" w:hint="eastAsia"/>
        </w:rPr>
        <w:t>公車：263、226(副)、902、261、311(藍)、651、235(藍)、663 (國泰醫院下車)</w:t>
      </w:r>
    </w:p>
    <w:sectPr w:rsidR="008B3EA3" w:rsidRPr="008B3EA3" w:rsidSect="00A2793F">
      <w:pgSz w:w="11906" w:h="16838"/>
      <w:pgMar w:top="568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F70" w:rsidRDefault="000F6F70" w:rsidP="00A2793F">
      <w:r>
        <w:separator/>
      </w:r>
    </w:p>
  </w:endnote>
  <w:endnote w:type="continuationSeparator" w:id="0">
    <w:p w:rsidR="000F6F70" w:rsidRDefault="000F6F70" w:rsidP="00A2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F70" w:rsidRDefault="000F6F70" w:rsidP="00A2793F">
      <w:r>
        <w:separator/>
      </w:r>
    </w:p>
  </w:footnote>
  <w:footnote w:type="continuationSeparator" w:id="0">
    <w:p w:rsidR="000F6F70" w:rsidRDefault="000F6F70" w:rsidP="00A27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6737"/>
    <w:rsid w:val="000F6F70"/>
    <w:rsid w:val="00431327"/>
    <w:rsid w:val="007272CC"/>
    <w:rsid w:val="00776737"/>
    <w:rsid w:val="008B3EA3"/>
    <w:rsid w:val="009F7A78"/>
    <w:rsid w:val="00A2793F"/>
    <w:rsid w:val="00B03DF5"/>
    <w:rsid w:val="00C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7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673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A279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2793F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279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2793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6B5B8-A720-4777-A086-BB74F7898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cgh</dc:creator>
  <cp:lastModifiedBy>vulpecula</cp:lastModifiedBy>
  <cp:revision>3</cp:revision>
  <dcterms:created xsi:type="dcterms:W3CDTF">2017-03-29T00:58:00Z</dcterms:created>
  <dcterms:modified xsi:type="dcterms:W3CDTF">2017-04-09T16:14:00Z</dcterms:modified>
</cp:coreProperties>
</file>